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40B" w:rsidRPr="00F4740B" w:rsidRDefault="00F4740B" w:rsidP="00F4740B">
      <w:pPr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 w:rsidRPr="00F4740B">
        <w:rPr>
          <w:rFonts w:ascii="Times New Roman" w:hAnsi="Times New Roman" w:cs="Times New Roman"/>
          <w:b/>
          <w:bCs/>
          <w:sz w:val="32"/>
          <w:szCs w:val="28"/>
        </w:rPr>
        <w:t>Памятка «Жизнь без опасности!»</w:t>
      </w:r>
      <w:r w:rsidRPr="00F4740B">
        <w:rPr>
          <w:rFonts w:ascii="Times New Roman" w:hAnsi="Times New Roman" w:cs="Times New Roman"/>
          <w:b/>
          <w:bCs/>
          <w:sz w:val="32"/>
          <w:szCs w:val="28"/>
        </w:rPr>
        <w:br/>
        <w:t>(профилактика возникновения пожаров)</w:t>
      </w:r>
    </w:p>
    <w:p w:rsidR="00F4740B" w:rsidRPr="00F4740B" w:rsidRDefault="00F4740B" w:rsidP="00F4740B">
      <w:pPr>
        <w:rPr>
          <w:rFonts w:ascii="Times New Roman" w:hAnsi="Times New Roman" w:cs="Times New Roman"/>
          <w:sz w:val="32"/>
          <w:szCs w:val="28"/>
        </w:rPr>
      </w:pPr>
      <w:r w:rsidRPr="00F4740B">
        <w:rPr>
          <w:rFonts w:ascii="Times New Roman" w:hAnsi="Times New Roman" w:cs="Times New Roman"/>
          <w:sz w:val="32"/>
          <w:szCs w:val="28"/>
        </w:rPr>
        <w:t xml:space="preserve">Человек пользуется огнем с незапамятных времен, превратив его в своего верного помощника. С тех пор, как люди научились добывать и сохранять огонь, он защищал человека от животных, использовался для приготовления пищи, орудий труда, дарил ему тепло и свет. </w:t>
      </w:r>
      <w:r w:rsidRPr="00F4740B">
        <w:rPr>
          <w:rFonts w:ascii="Times New Roman" w:hAnsi="Times New Roman" w:cs="Times New Roman"/>
          <w:sz w:val="32"/>
          <w:szCs w:val="28"/>
        </w:rPr>
        <w:br/>
        <w:t xml:space="preserve">Но у огня есть и другое - страшное лицо! </w:t>
      </w:r>
      <w:proofErr w:type="gramStart"/>
      <w:r w:rsidRPr="00F4740B">
        <w:rPr>
          <w:rFonts w:ascii="Times New Roman" w:hAnsi="Times New Roman" w:cs="Times New Roman"/>
          <w:sz w:val="32"/>
          <w:szCs w:val="28"/>
        </w:rPr>
        <w:t>Когда он вырывается из - под контроля, то превращается в настоящее бедствие - ПОЖАР.</w:t>
      </w:r>
      <w:proofErr w:type="gramEnd"/>
      <w:r w:rsidRPr="00F4740B">
        <w:rPr>
          <w:rFonts w:ascii="Times New Roman" w:hAnsi="Times New Roman" w:cs="Times New Roman"/>
          <w:sz w:val="32"/>
          <w:szCs w:val="28"/>
        </w:rPr>
        <w:t xml:space="preserve"> </w:t>
      </w:r>
      <w:r w:rsidRPr="00F4740B">
        <w:rPr>
          <w:rFonts w:ascii="Times New Roman" w:hAnsi="Times New Roman" w:cs="Times New Roman"/>
          <w:sz w:val="32"/>
          <w:szCs w:val="28"/>
        </w:rPr>
        <w:br/>
        <w:t xml:space="preserve">Пожар опасен не только открытым огнем, но и высокой температурой, ядовитым дымом, угарным газом, обрушением конструкций </w:t>
      </w:r>
      <w:proofErr w:type="gramStart"/>
      <w:r w:rsidRPr="00F4740B">
        <w:rPr>
          <w:rFonts w:ascii="Times New Roman" w:hAnsi="Times New Roman" w:cs="Times New Roman"/>
          <w:sz w:val="32"/>
          <w:szCs w:val="28"/>
        </w:rPr>
        <w:t xml:space="preserve">( </w:t>
      </w:r>
      <w:proofErr w:type="gramEnd"/>
      <w:r w:rsidRPr="00F4740B">
        <w:rPr>
          <w:rFonts w:ascii="Times New Roman" w:hAnsi="Times New Roman" w:cs="Times New Roman"/>
          <w:sz w:val="32"/>
          <w:szCs w:val="28"/>
        </w:rPr>
        <w:t xml:space="preserve">потолков, перекрытий, стен). </w:t>
      </w:r>
      <w:r w:rsidRPr="00F4740B">
        <w:rPr>
          <w:rFonts w:ascii="Times New Roman" w:hAnsi="Times New Roman" w:cs="Times New Roman"/>
          <w:sz w:val="32"/>
          <w:szCs w:val="28"/>
        </w:rPr>
        <w:br/>
        <w:t xml:space="preserve">Число погибших в пожарах людей ежегодно увеличивается. Дети гибнут в огне в результате пренебрежения взрослых - так как часто остаются дома одни без присмотра. Каждый десятый пожар происходит из-за шалости с огнем несовершеннолетних детей. </w:t>
      </w:r>
      <w:r w:rsidRPr="00F4740B">
        <w:rPr>
          <w:rFonts w:ascii="Times New Roman" w:hAnsi="Times New Roman" w:cs="Times New Roman"/>
          <w:sz w:val="32"/>
          <w:szCs w:val="28"/>
        </w:rPr>
        <w:br/>
        <w:t xml:space="preserve">Кто же в этом виноват? Разве не мы с вами, уважаемые взрослые? </w:t>
      </w:r>
      <w:r w:rsidRPr="00F4740B">
        <w:rPr>
          <w:rFonts w:ascii="Times New Roman" w:hAnsi="Times New Roman" w:cs="Times New Roman"/>
          <w:sz w:val="32"/>
          <w:szCs w:val="28"/>
        </w:rPr>
        <w:br/>
        <w:t xml:space="preserve">Всем нам нужно научиться обращаться с огнем и твердо знать случаи, когда пользоваться им нельзя ни при каких обстоятельствах. Твердо знать, что надо делать, чтобы не допустить пожар, и что делать, чтобы спастись самому и помочь другим. </w:t>
      </w:r>
    </w:p>
    <w:p w:rsidR="00F4740B" w:rsidRPr="00F4740B" w:rsidRDefault="00F4740B" w:rsidP="00F4740B">
      <w:pPr>
        <w:rPr>
          <w:rFonts w:ascii="Times New Roman" w:hAnsi="Times New Roman" w:cs="Times New Roman"/>
          <w:sz w:val="32"/>
          <w:szCs w:val="28"/>
        </w:rPr>
      </w:pPr>
      <w:r w:rsidRPr="00F4740B">
        <w:rPr>
          <w:rFonts w:ascii="Times New Roman" w:hAnsi="Times New Roman" w:cs="Times New Roman"/>
          <w:b/>
          <w:bCs/>
          <w:sz w:val="32"/>
          <w:szCs w:val="28"/>
        </w:rPr>
        <w:t>Меры пожарной безопасности в быту:</w:t>
      </w:r>
      <w:r w:rsidRPr="00F4740B">
        <w:rPr>
          <w:rFonts w:ascii="Times New Roman" w:hAnsi="Times New Roman" w:cs="Times New Roman"/>
          <w:sz w:val="32"/>
          <w:szCs w:val="28"/>
        </w:rPr>
        <w:t xml:space="preserve"> </w:t>
      </w:r>
      <w:r w:rsidRPr="00F4740B">
        <w:rPr>
          <w:rFonts w:ascii="Times New Roman" w:hAnsi="Times New Roman" w:cs="Times New Roman"/>
          <w:sz w:val="32"/>
          <w:szCs w:val="28"/>
        </w:rPr>
        <w:br/>
        <w:t xml:space="preserve">- Не курите - причина каждого восьмого пожара - неосторожность при курении. Если закурили - не бросайте непотушенную сигарету. Никогда не бросайте с балконов или из окна непотушенные сигареты. Они могут вызвать пожар на балконах нижних этажей. Не курите в постели!; </w:t>
      </w:r>
      <w:r w:rsidRPr="00F4740B">
        <w:rPr>
          <w:rFonts w:ascii="Times New Roman" w:hAnsi="Times New Roman" w:cs="Times New Roman"/>
          <w:sz w:val="32"/>
          <w:szCs w:val="28"/>
        </w:rPr>
        <w:br/>
        <w:t xml:space="preserve">- Не сжигайте мусор рядом с постройками. А при сухой и ветреной погоде вообще не разводите костры! Если вы увидите, что в опасные игры играют дети - не будьте равнодушными наблюдателями - остановите их! </w:t>
      </w:r>
      <w:r w:rsidRPr="00F4740B">
        <w:rPr>
          <w:rFonts w:ascii="Times New Roman" w:hAnsi="Times New Roman" w:cs="Times New Roman"/>
          <w:sz w:val="32"/>
          <w:szCs w:val="28"/>
        </w:rPr>
        <w:br/>
        <w:t xml:space="preserve">- Не пользуйтесь бездумно петардами, фейерверками и другой пиротехнической продукцией и не давайте ее в руки детям. </w:t>
      </w:r>
      <w:r w:rsidRPr="00F4740B">
        <w:rPr>
          <w:rFonts w:ascii="Times New Roman" w:hAnsi="Times New Roman" w:cs="Times New Roman"/>
          <w:sz w:val="32"/>
          <w:szCs w:val="28"/>
        </w:rPr>
        <w:br/>
      </w:r>
      <w:r w:rsidRPr="00F4740B">
        <w:rPr>
          <w:rFonts w:ascii="Times New Roman" w:hAnsi="Times New Roman" w:cs="Times New Roman"/>
          <w:sz w:val="32"/>
          <w:szCs w:val="28"/>
        </w:rPr>
        <w:lastRenderedPageBreak/>
        <w:t xml:space="preserve">- Не пользуйтесь самодельными электроприборами и неисправной электропроводкой. </w:t>
      </w:r>
      <w:r w:rsidRPr="00F4740B">
        <w:rPr>
          <w:rFonts w:ascii="Times New Roman" w:hAnsi="Times New Roman" w:cs="Times New Roman"/>
          <w:sz w:val="32"/>
          <w:szCs w:val="28"/>
        </w:rPr>
        <w:br/>
        <w:t xml:space="preserve">- Уходя из дома, выключайте электроприборы! </w:t>
      </w:r>
      <w:r w:rsidRPr="00F4740B">
        <w:rPr>
          <w:rFonts w:ascii="Times New Roman" w:hAnsi="Times New Roman" w:cs="Times New Roman"/>
          <w:sz w:val="32"/>
          <w:szCs w:val="28"/>
        </w:rPr>
        <w:br/>
        <w:t xml:space="preserve">- Не включайте в одну </w:t>
      </w:r>
      <w:proofErr w:type="spellStart"/>
      <w:r w:rsidRPr="00F4740B">
        <w:rPr>
          <w:rFonts w:ascii="Times New Roman" w:hAnsi="Times New Roman" w:cs="Times New Roman"/>
          <w:sz w:val="32"/>
          <w:szCs w:val="28"/>
        </w:rPr>
        <w:t>электророзетку</w:t>
      </w:r>
      <w:proofErr w:type="spellEnd"/>
      <w:r w:rsidRPr="00F4740B">
        <w:rPr>
          <w:rFonts w:ascii="Times New Roman" w:hAnsi="Times New Roman" w:cs="Times New Roman"/>
          <w:sz w:val="32"/>
          <w:szCs w:val="28"/>
        </w:rPr>
        <w:t xml:space="preserve"> сразу несколько электроприборов!; </w:t>
      </w:r>
      <w:r w:rsidRPr="00F4740B">
        <w:rPr>
          <w:rFonts w:ascii="Times New Roman" w:hAnsi="Times New Roman" w:cs="Times New Roman"/>
          <w:sz w:val="32"/>
          <w:szCs w:val="28"/>
        </w:rPr>
        <w:br/>
        <w:t xml:space="preserve">- Соблюдайте правила пользования газовыми баллонами и плитами. Если, войдя в квартиру, вы почувствовали запах газа, ни в коем случае не включайте свет и не зажигайте спички - может произойти взрыв. Откройте окна и двери, перекройте газ и вызовите газовую службу – 04. </w:t>
      </w:r>
    </w:p>
    <w:p w:rsidR="00F4740B" w:rsidRPr="00F4740B" w:rsidRDefault="00F4740B" w:rsidP="00F4740B">
      <w:pPr>
        <w:rPr>
          <w:rFonts w:ascii="Times New Roman" w:hAnsi="Times New Roman" w:cs="Times New Roman"/>
          <w:sz w:val="48"/>
          <w:szCs w:val="28"/>
        </w:rPr>
      </w:pPr>
      <w:r w:rsidRPr="00F4740B">
        <w:rPr>
          <w:rFonts w:ascii="Times New Roman" w:hAnsi="Times New Roman" w:cs="Times New Roman"/>
          <w:b/>
          <w:bCs/>
          <w:sz w:val="48"/>
          <w:szCs w:val="28"/>
        </w:rPr>
        <w:t>- Не оставляйте детей без присмотра!</w:t>
      </w:r>
      <w:r w:rsidRPr="00F4740B">
        <w:rPr>
          <w:rFonts w:ascii="Times New Roman" w:hAnsi="Times New Roman" w:cs="Times New Roman"/>
          <w:sz w:val="48"/>
          <w:szCs w:val="28"/>
        </w:rPr>
        <w:t xml:space="preserve"> </w:t>
      </w:r>
    </w:p>
    <w:p w:rsidR="00F4740B" w:rsidRPr="00F4740B" w:rsidRDefault="00F4740B" w:rsidP="00F4740B">
      <w:pPr>
        <w:rPr>
          <w:rFonts w:ascii="Times New Roman" w:hAnsi="Times New Roman" w:cs="Times New Roman"/>
          <w:sz w:val="40"/>
          <w:szCs w:val="28"/>
        </w:rPr>
      </w:pPr>
      <w:bookmarkStart w:id="0" w:name="_GoBack"/>
      <w:bookmarkEnd w:id="0"/>
    </w:p>
    <w:p w:rsidR="00FD1436" w:rsidRDefault="00F4740B">
      <w:r w:rsidRPr="00F4740B">
        <w:drawing>
          <wp:inline distT="0" distB="0" distL="0" distR="0">
            <wp:extent cx="5010150" cy="3114675"/>
            <wp:effectExtent l="0" t="0" r="0" b="9525"/>
            <wp:docPr id="1" name="Рисунок 1" descr="http://www.22.mchs.gov.ru/upload/Altkray/pr%5D/deti_poj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22.mchs.gov.ru/upload/Altkray/pr%5D/deti_poja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D1436" w:rsidSect="00F4740B">
      <w:pgSz w:w="11906" w:h="16838"/>
      <w:pgMar w:top="1134" w:right="850" w:bottom="1134" w:left="1701" w:header="708" w:footer="708" w:gutter="0"/>
      <w:pgBorders w:offsetFrom="page">
        <w:top w:val="single" w:sz="24" w:space="24" w:color="C00000"/>
        <w:left w:val="single" w:sz="24" w:space="24" w:color="C00000"/>
        <w:bottom w:val="single" w:sz="24" w:space="24" w:color="C00000"/>
        <w:right w:val="single" w:sz="24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40B"/>
    <w:rsid w:val="00296A41"/>
    <w:rsid w:val="006742D1"/>
    <w:rsid w:val="00F47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4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4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4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4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7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1</cp:revision>
  <dcterms:created xsi:type="dcterms:W3CDTF">2014-11-11T10:37:00Z</dcterms:created>
  <dcterms:modified xsi:type="dcterms:W3CDTF">2014-11-11T10:43:00Z</dcterms:modified>
</cp:coreProperties>
</file>